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8418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712277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91D02" w:rsidRPr="00E43B76">
        <w:rPr>
          <w:rFonts w:ascii="Times New Roman" w:hAnsi="Times New Roman" w:cs="Times New Roman"/>
          <w:sz w:val="24"/>
          <w:szCs w:val="24"/>
        </w:rPr>
        <w:t>«</w:t>
      </w:r>
      <w:r w:rsidR="00B12D71">
        <w:rPr>
          <w:rFonts w:ascii="Times New Roman" w:hAnsi="Times New Roman" w:cs="Times New Roman"/>
          <w:sz w:val="24"/>
          <w:szCs w:val="24"/>
        </w:rPr>
        <w:t>24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513FD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B12D71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0C4E6F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C761A5" w:rsidRPr="00C761A5">
        <w:rPr>
          <w:szCs w:val="24"/>
        </w:rPr>
        <w:t xml:space="preserve">от </w:t>
      </w:r>
      <w:r w:rsidR="00B12D71">
        <w:rPr>
          <w:szCs w:val="24"/>
        </w:rPr>
        <w:t>20</w:t>
      </w:r>
      <w:r w:rsidR="00C761A5" w:rsidRPr="00C761A5">
        <w:rPr>
          <w:szCs w:val="24"/>
        </w:rPr>
        <w:t xml:space="preserve">.11.2020 № </w:t>
      </w:r>
      <w:r w:rsidR="00B12D71" w:rsidRPr="00B12D71">
        <w:rPr>
          <w:szCs w:val="24"/>
        </w:rPr>
        <w:t>191-п «О назначении публичных слушаний по обсуждению проекта внесения изменений в проект планировки территории, расположенной по Веневскому шоссе юго-западнее поселка Молодежный  в Ленинском районе Тульской области</w:t>
      </w:r>
      <w:r w:rsidR="00C761A5" w:rsidRPr="00C761A5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C761A5" w:rsidRPr="00C761A5">
        <w:t xml:space="preserve">с </w:t>
      </w:r>
      <w:r w:rsidR="00B12D71">
        <w:t>20</w:t>
      </w:r>
      <w:r w:rsidR="00C761A5" w:rsidRPr="00C761A5">
        <w:t xml:space="preserve"> ноября по </w:t>
      </w:r>
      <w:r w:rsidR="00B12D71">
        <w:t>21</w:t>
      </w:r>
      <w:r w:rsidR="00C761A5" w:rsidRPr="00C761A5">
        <w:t xml:space="preserve"> декабря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2E49B6" w:rsidRPr="003D439F" w:rsidRDefault="002E49B6" w:rsidP="00B12D71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B12D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B12D71" w:rsidRPr="00B12D71" w:rsidRDefault="00B12D71" w:rsidP="00B12D7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B12D71">
        <w:rPr>
          <w:szCs w:val="24"/>
        </w:rPr>
        <w:t xml:space="preserve">-  копия постановления Главы муниципального образования город Тула от </w:t>
      </w:r>
      <w:r w:rsidR="00947077" w:rsidRPr="00B12D71">
        <w:rPr>
          <w:szCs w:val="24"/>
        </w:rPr>
        <w:t>20.11.2020 №</w:t>
      </w:r>
      <w:r w:rsidRPr="00B12D71">
        <w:rPr>
          <w:szCs w:val="24"/>
        </w:rPr>
        <w:t xml:space="preserve"> 191-п;</w:t>
      </w:r>
    </w:p>
    <w:p w:rsidR="00B12D71" w:rsidRPr="00B12D71" w:rsidRDefault="00B12D71" w:rsidP="00B12D7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B12D71">
        <w:rPr>
          <w:szCs w:val="24"/>
        </w:rPr>
        <w:t xml:space="preserve">- </w:t>
      </w:r>
      <w:r w:rsidR="00947077">
        <w:rPr>
          <w:szCs w:val="24"/>
        </w:rPr>
        <w:t xml:space="preserve">  </w:t>
      </w:r>
      <w:r w:rsidRPr="00B12D71">
        <w:rPr>
          <w:szCs w:val="24"/>
        </w:rPr>
        <w:t>проект внесения изменений в проект планировки территории. Основная часть;</w:t>
      </w:r>
    </w:p>
    <w:p w:rsidR="003F1091" w:rsidRDefault="00B12D71" w:rsidP="00B12D7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B12D71">
        <w:rPr>
          <w:szCs w:val="24"/>
        </w:rPr>
        <w:t>- проект внесения изменений в проект планировки территории. Материалы по обоснованию проекта планировки.</w:t>
      </w:r>
    </w:p>
    <w:p w:rsidR="00B12D71" w:rsidRPr="005D4425" w:rsidRDefault="00B12D71" w:rsidP="00B12D7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B12D71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B12D71">
        <w:rPr>
          <w:color w:val="000000" w:themeColor="text1"/>
        </w:rPr>
        <w:t>20</w:t>
      </w:r>
      <w:r w:rsidR="009757F1">
        <w:rPr>
          <w:color w:val="000000" w:themeColor="text1"/>
        </w:rPr>
        <w:t>.11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Default="00B12D71" w:rsidP="00B12D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</w:rPr>
      </w:pPr>
      <w:r w:rsidRPr="00B12D71">
        <w:rPr>
          <w:color w:val="000000"/>
        </w:rPr>
        <w:t>Экспозиция проекта проходила в здании главного управления администрации города Тулы по Пролетарскому территориальному округу по адресу: г. Тула, ул. Марата, д. 162-а, с 20 ноября по 21 декабря 2020 года. Консультации по экспозиции проекта проводились каждую среду и пятницу с 15 часов до 17 часов.</w:t>
      </w:r>
    </w:p>
    <w:p w:rsidR="00B12D71" w:rsidRDefault="00B12D71" w:rsidP="00B12D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</w:rPr>
      </w:pPr>
    </w:p>
    <w:p w:rsidR="003F1091" w:rsidRPr="00EC2EAD" w:rsidRDefault="003F1091" w:rsidP="00B12D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390432">
        <w:rPr>
          <w:szCs w:val="24"/>
        </w:rPr>
        <w:t>21</w:t>
      </w:r>
      <w:r w:rsidR="00A63838">
        <w:rPr>
          <w:szCs w:val="24"/>
        </w:rPr>
        <w:t xml:space="preserve"> </w:t>
      </w:r>
      <w:r w:rsidR="000D7AE8">
        <w:rPr>
          <w:szCs w:val="24"/>
        </w:rPr>
        <w:t>декабря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B12D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DB1E50" w:rsidRPr="003F1091" w:rsidRDefault="000544B3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7077" w:rsidRPr="00947077">
        <w:rPr>
          <w:rFonts w:ascii="Times New Roman" w:hAnsi="Times New Roman" w:cs="Times New Roman"/>
          <w:sz w:val="24"/>
          <w:szCs w:val="24"/>
        </w:rPr>
        <w:t>3</w:t>
      </w:r>
      <w:r w:rsidR="00A63838" w:rsidRPr="00417E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947077">
        <w:rPr>
          <w:rFonts w:ascii="Times New Roman" w:hAnsi="Times New Roman" w:cs="Times New Roman"/>
          <w:color w:val="000000" w:themeColor="text1"/>
          <w:sz w:val="24"/>
          <w:szCs w:val="24"/>
        </w:rPr>
        <w:t>а, из которых 1 участник публичных слушаний.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544B3" w:rsidRPr="003F1091" w:rsidRDefault="000544B3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4136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B12D71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16B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</w:t>
      </w:r>
      <w:r w:rsidR="00947077"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правообладателей,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841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B467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0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BB467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8D0" w:rsidRDefault="008418D0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4E6F" w:rsidRDefault="0063300F" w:rsidP="000C4E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ушаний предложений и замечаний: </w:t>
      </w:r>
    </w:p>
    <w:p w:rsidR="00431704" w:rsidRDefault="00431704" w:rsidP="000C4E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704">
        <w:rPr>
          <w:rFonts w:ascii="Times New Roman" w:hAnsi="Times New Roman" w:cs="Times New Roman"/>
          <w:color w:val="000000" w:themeColor="text1"/>
          <w:sz w:val="24"/>
          <w:szCs w:val="24"/>
        </w:rPr>
        <w:t>- предложения (замечания) участников публичных слушаний отсутствуют.</w:t>
      </w:r>
    </w:p>
    <w:p w:rsidR="00431704" w:rsidRPr="003F1091" w:rsidRDefault="00431704" w:rsidP="000C4E6F">
      <w:pPr>
        <w:pStyle w:val="ConsPlusNonformat"/>
        <w:ind w:firstLine="567"/>
        <w:jc w:val="both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B12D71" w:rsidRPr="00B12D71">
        <w:rPr>
          <w:szCs w:val="24"/>
        </w:rPr>
        <w:t xml:space="preserve">проект внесения изменений в проект планировки территории, расположенной по Веневскому шоссе юго-западнее поселка </w:t>
      </w:r>
      <w:bookmarkStart w:id="0" w:name="_GoBack"/>
      <w:bookmarkEnd w:id="0"/>
      <w:r w:rsidR="00947077" w:rsidRPr="00B12D71">
        <w:rPr>
          <w:szCs w:val="24"/>
        </w:rPr>
        <w:t>Молодежный в</w:t>
      </w:r>
      <w:r w:rsidR="00B12D71" w:rsidRPr="00B12D71">
        <w:rPr>
          <w:szCs w:val="24"/>
        </w:rPr>
        <w:t xml:space="preserve"> Ленинском районе Тульской области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</w:t>
      </w:r>
      <w:r w:rsidR="008418D0">
        <w:rPr>
          <w:rFonts w:ascii="Times New Roman" w:hAnsi="Times New Roman" w:cs="Times New Roman"/>
          <w:sz w:val="24"/>
          <w:szCs w:val="24"/>
        </w:rPr>
        <w:t xml:space="preserve">мации муниципального образования город Тула» в </w:t>
      </w:r>
      <w:r w:rsidRPr="00745AF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8418D0" w:rsidRDefault="008418D0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2D71" w:rsidRDefault="00B12D71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8D0" w:rsidRDefault="008418D0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З</w:t>
      </w: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аместитель председателя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Тульской городской Думы,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председатель постоянно действующей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комиссии по подготовке и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проведению публичных слушаний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и общественных обсуждений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по градостроительным вопросам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и правилам благоустройства территории</w:t>
      </w:r>
    </w:p>
    <w:p w:rsidR="00817837" w:rsidRPr="00BC3FB4" w:rsidRDefault="00F2405D" w:rsidP="00BC3FB4">
      <w:pPr>
        <w:spacing w:after="0" w:line="240" w:lineRule="auto"/>
        <w:rPr>
          <w:color w:val="000000" w:themeColor="text1"/>
          <w:szCs w:val="24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муниципального образования город Тула</w:t>
      </w:r>
      <w:r w:rsidR="00BC3FB4" w:rsidRPr="003D439F">
        <w:rPr>
          <w:szCs w:val="24"/>
        </w:rPr>
        <w:t xml:space="preserve">                     </w:t>
      </w:r>
      <w:r w:rsidR="00A63838">
        <w:rPr>
          <w:szCs w:val="24"/>
        </w:rPr>
        <w:t xml:space="preserve">                            </w:t>
      </w:r>
      <w:r w:rsidR="00BC3FB4" w:rsidRPr="003D439F">
        <w:rPr>
          <w:szCs w:val="24"/>
        </w:rPr>
        <w:t xml:space="preserve"> </w:t>
      </w:r>
      <w:r>
        <w:rPr>
          <w:szCs w:val="24"/>
        </w:rPr>
        <w:t xml:space="preserve">       </w:t>
      </w:r>
      <w:r w:rsidR="00A63838">
        <w:rPr>
          <w:szCs w:val="24"/>
        </w:rPr>
        <w:t xml:space="preserve"> </w:t>
      </w:r>
      <w:r w:rsidR="00BC3FB4" w:rsidRPr="003D439F">
        <w:rPr>
          <w:szCs w:val="24"/>
        </w:rPr>
        <w:t xml:space="preserve"> </w:t>
      </w:r>
      <w:r>
        <w:rPr>
          <w:szCs w:val="24"/>
        </w:rPr>
        <w:t>А.В. Ионов</w:t>
      </w:r>
    </w:p>
    <w:sectPr w:rsidR="00817837" w:rsidRPr="00BC3FB4" w:rsidSect="00B12D71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F4F" w:rsidRDefault="00CB2F4F" w:rsidP="00F81D16">
      <w:pPr>
        <w:spacing w:after="0" w:line="240" w:lineRule="auto"/>
      </w:pPr>
      <w:r>
        <w:separator/>
      </w:r>
    </w:p>
  </w:endnote>
  <w:endnote w:type="continuationSeparator" w:id="0">
    <w:p w:rsidR="00CB2F4F" w:rsidRDefault="00CB2F4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F4F" w:rsidRDefault="00CB2F4F" w:rsidP="00F81D16">
      <w:pPr>
        <w:spacing w:after="0" w:line="240" w:lineRule="auto"/>
      </w:pPr>
      <w:r>
        <w:separator/>
      </w:r>
    </w:p>
  </w:footnote>
  <w:footnote w:type="continuationSeparator" w:id="0">
    <w:p w:rsidR="00CB2F4F" w:rsidRDefault="00CB2F4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C45F6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94707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C4E6F"/>
    <w:rsid w:val="000D04BE"/>
    <w:rsid w:val="000D32C0"/>
    <w:rsid w:val="000D3514"/>
    <w:rsid w:val="000D7AE8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0432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17EB6"/>
    <w:rsid w:val="0042180A"/>
    <w:rsid w:val="00427169"/>
    <w:rsid w:val="004313DD"/>
    <w:rsid w:val="00431704"/>
    <w:rsid w:val="00431F18"/>
    <w:rsid w:val="0044006E"/>
    <w:rsid w:val="00442B26"/>
    <w:rsid w:val="004442A0"/>
    <w:rsid w:val="00454041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48B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6B87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0852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2277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46E09"/>
    <w:rsid w:val="00752DE8"/>
    <w:rsid w:val="00754B2D"/>
    <w:rsid w:val="00754EDB"/>
    <w:rsid w:val="00757CBD"/>
    <w:rsid w:val="007614F2"/>
    <w:rsid w:val="007624B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23787"/>
    <w:rsid w:val="00831FDA"/>
    <w:rsid w:val="008330F5"/>
    <w:rsid w:val="0083746A"/>
    <w:rsid w:val="0084133B"/>
    <w:rsid w:val="008418D0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8ED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47077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57F1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2BBB"/>
    <w:rsid w:val="00AF7B2A"/>
    <w:rsid w:val="00B012CB"/>
    <w:rsid w:val="00B0665F"/>
    <w:rsid w:val="00B104C9"/>
    <w:rsid w:val="00B126EB"/>
    <w:rsid w:val="00B12D71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A6D70"/>
    <w:rsid w:val="00BB31D0"/>
    <w:rsid w:val="00BB467E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5F67"/>
    <w:rsid w:val="00C47D5D"/>
    <w:rsid w:val="00C5132B"/>
    <w:rsid w:val="00C513D1"/>
    <w:rsid w:val="00C52AED"/>
    <w:rsid w:val="00C611F9"/>
    <w:rsid w:val="00C761A5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2F4F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33F3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7393"/>
    <w:rsid w:val="00D779B9"/>
    <w:rsid w:val="00D85A1D"/>
    <w:rsid w:val="00D87CF2"/>
    <w:rsid w:val="00D91AA5"/>
    <w:rsid w:val="00DA1D73"/>
    <w:rsid w:val="00DA26A5"/>
    <w:rsid w:val="00DB1E50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405D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0CDC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B16EA"/>
    <w:rsid w:val="00FB2F07"/>
    <w:rsid w:val="00FB4D35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78E8D-6D8F-4CE4-93B1-574692D7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F2440-4AEB-4EA6-AB82-98A33AA3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162</cp:revision>
  <cp:lastPrinted>2020-11-12T06:50:00Z</cp:lastPrinted>
  <dcterms:created xsi:type="dcterms:W3CDTF">2019-11-22T08:29:00Z</dcterms:created>
  <dcterms:modified xsi:type="dcterms:W3CDTF">2020-12-22T08:30:00Z</dcterms:modified>
</cp:coreProperties>
</file>